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12" w:rsidRPr="003D13DB" w:rsidRDefault="00184A7A" w:rsidP="00E111D9">
      <w:pPr>
        <w:spacing w:after="0"/>
        <w:jc w:val="center"/>
        <w:rPr>
          <w:b/>
          <w:sz w:val="28"/>
          <w:szCs w:val="28"/>
        </w:rPr>
      </w:pPr>
      <w:r w:rsidRPr="003D13DB">
        <w:rPr>
          <w:b/>
          <w:caps/>
          <w:sz w:val="28"/>
          <w:szCs w:val="28"/>
        </w:rPr>
        <w:t xml:space="preserve">RESOLUÇÃO CGrad – </w:t>
      </w:r>
      <w:r w:rsidR="006C688F" w:rsidRPr="003D13DB">
        <w:rPr>
          <w:b/>
          <w:caps/>
          <w:sz w:val="28"/>
          <w:szCs w:val="28"/>
        </w:rPr>
        <w:t>2</w:t>
      </w:r>
      <w:r w:rsidR="00820834" w:rsidRPr="003D13DB">
        <w:rPr>
          <w:b/>
          <w:caps/>
          <w:sz w:val="28"/>
          <w:szCs w:val="28"/>
        </w:rPr>
        <w:t>3</w:t>
      </w:r>
      <w:r w:rsidR="008B35C7" w:rsidRPr="003D13DB">
        <w:rPr>
          <w:b/>
          <w:caps/>
          <w:sz w:val="28"/>
          <w:szCs w:val="28"/>
        </w:rPr>
        <w:t>/20</w:t>
      </w:r>
      <w:r w:rsidR="00227A02" w:rsidRPr="003D13DB">
        <w:rPr>
          <w:b/>
          <w:caps/>
          <w:sz w:val="28"/>
          <w:szCs w:val="28"/>
        </w:rPr>
        <w:t xml:space="preserve">, </w:t>
      </w:r>
      <w:r w:rsidR="00887B62" w:rsidRPr="003D13DB">
        <w:rPr>
          <w:b/>
          <w:caps/>
          <w:sz w:val="28"/>
          <w:szCs w:val="28"/>
        </w:rPr>
        <w:t>05</w:t>
      </w:r>
      <w:r w:rsidR="00033C39" w:rsidRPr="003D13DB">
        <w:rPr>
          <w:b/>
          <w:caps/>
          <w:sz w:val="28"/>
          <w:szCs w:val="28"/>
        </w:rPr>
        <w:t xml:space="preserve"> </w:t>
      </w:r>
      <w:r w:rsidR="00F40D0E" w:rsidRPr="003D13DB">
        <w:rPr>
          <w:b/>
          <w:caps/>
          <w:sz w:val="28"/>
          <w:szCs w:val="28"/>
        </w:rPr>
        <w:t xml:space="preserve">DE </w:t>
      </w:r>
      <w:r w:rsidR="00887B62" w:rsidRPr="003D13DB">
        <w:rPr>
          <w:b/>
          <w:caps/>
          <w:sz w:val="28"/>
          <w:szCs w:val="28"/>
        </w:rPr>
        <w:t>AGOSTO</w:t>
      </w:r>
      <w:r w:rsidR="006501C1" w:rsidRPr="003D13DB">
        <w:rPr>
          <w:b/>
          <w:caps/>
          <w:sz w:val="28"/>
          <w:szCs w:val="28"/>
        </w:rPr>
        <w:t xml:space="preserve"> de 2020</w:t>
      </w:r>
      <w:r w:rsidR="005E6312" w:rsidRPr="003D13DB">
        <w:rPr>
          <w:b/>
          <w:caps/>
          <w:sz w:val="28"/>
          <w:szCs w:val="28"/>
        </w:rPr>
        <w:t xml:space="preserve"> - </w:t>
      </w:r>
      <w:r w:rsidR="00E63151" w:rsidRPr="003D13DB">
        <w:rPr>
          <w:b/>
          <w:sz w:val="28"/>
          <w:szCs w:val="28"/>
        </w:rPr>
        <w:t xml:space="preserve">ANEXO </w:t>
      </w:r>
      <w:r w:rsidR="00CE382D">
        <w:rPr>
          <w:b/>
          <w:sz w:val="28"/>
          <w:szCs w:val="28"/>
        </w:rPr>
        <w:t>I</w:t>
      </w:r>
      <w:r w:rsidR="00E63151" w:rsidRPr="003D13DB">
        <w:rPr>
          <w:b/>
          <w:sz w:val="28"/>
          <w:szCs w:val="28"/>
        </w:rPr>
        <w:t xml:space="preserve">I </w:t>
      </w:r>
    </w:p>
    <w:p w:rsidR="00312E34" w:rsidRDefault="00312E34" w:rsidP="00312E34">
      <w:pPr>
        <w:suppressAutoHyphens w:val="0"/>
        <w:jc w:val="center"/>
        <w:rPr>
          <w:b/>
        </w:rPr>
      </w:pPr>
      <w:r w:rsidRPr="001B5914">
        <w:rPr>
          <w:b/>
        </w:rPr>
        <w:t>EDITAL DE SELEÇÃO</w:t>
      </w:r>
      <w:r>
        <w:rPr>
          <w:b/>
        </w:rPr>
        <w:t xml:space="preserve"> DE MONITORES </w:t>
      </w:r>
      <w:r>
        <w:rPr>
          <w:b/>
        </w:rPr>
        <w:t>NO</w:t>
      </w:r>
      <w:r>
        <w:rPr>
          <w:b/>
        </w:rPr>
        <w:t xml:space="preserve"> ERE</w:t>
      </w:r>
    </w:p>
    <w:p w:rsidR="00312E34" w:rsidRDefault="00312E34" w:rsidP="00312E34">
      <w:pPr>
        <w:suppressAutoHyphens w:val="0"/>
        <w:jc w:val="center"/>
        <w:rPr>
          <w:b/>
        </w:rPr>
      </w:pPr>
    </w:p>
    <w:p w:rsidR="00312E34" w:rsidRDefault="00312E34" w:rsidP="00312E34">
      <w:pPr>
        <w:suppressAutoHyphens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O Chefe do Departamento ____________________________________ do Centro Federal de Educação Tecnológica de Minas Gerais, Professor (a) ____________________________________</w:t>
      </w:r>
      <w:r>
        <w:rPr>
          <w:sz w:val="22"/>
          <w:szCs w:val="22"/>
          <w:lang w:eastAsia="pt-BR"/>
        </w:rPr>
        <w:t>______________</w:t>
      </w:r>
      <w:r w:rsidRPr="001A3C6D">
        <w:rPr>
          <w:sz w:val="22"/>
          <w:szCs w:val="22"/>
          <w:lang w:eastAsia="pt-BR"/>
        </w:rPr>
        <w:t xml:space="preserve"> ______________________ torna público que, no período de ______ </w:t>
      </w:r>
      <w:proofErr w:type="spellStart"/>
      <w:r w:rsidRPr="001A3C6D">
        <w:rPr>
          <w:sz w:val="22"/>
          <w:szCs w:val="22"/>
          <w:lang w:eastAsia="pt-BR"/>
        </w:rPr>
        <w:t>de</w:t>
      </w:r>
      <w:proofErr w:type="spellEnd"/>
      <w:r w:rsidRPr="001A3C6D">
        <w:rPr>
          <w:sz w:val="22"/>
          <w:szCs w:val="22"/>
          <w:lang w:eastAsia="pt-BR"/>
        </w:rPr>
        <w:t xml:space="preserve"> ___________________ a ______ de _____________________ </w:t>
      </w:r>
      <w:proofErr w:type="spellStart"/>
      <w:r w:rsidRPr="001A3C6D">
        <w:rPr>
          <w:sz w:val="22"/>
          <w:szCs w:val="22"/>
          <w:lang w:eastAsia="pt-BR"/>
        </w:rPr>
        <w:t>de</w:t>
      </w:r>
      <w:proofErr w:type="spellEnd"/>
      <w:r w:rsidRPr="001A3C6D">
        <w:rPr>
          <w:sz w:val="22"/>
          <w:szCs w:val="22"/>
          <w:lang w:eastAsia="pt-BR"/>
        </w:rPr>
        <w:t xml:space="preserve"> 20____, receberá</w:t>
      </w:r>
      <w:r w:rsidR="007C0789">
        <w:rPr>
          <w:sz w:val="22"/>
          <w:szCs w:val="22"/>
          <w:lang w:eastAsia="pt-BR"/>
        </w:rPr>
        <w:t>, exclusivamente,</w:t>
      </w:r>
      <w:r w:rsidR="00F572F1">
        <w:rPr>
          <w:sz w:val="22"/>
          <w:szCs w:val="22"/>
          <w:lang w:eastAsia="pt-BR"/>
        </w:rPr>
        <w:t xml:space="preserve"> pelo e-mail informado na página do Departamento, as</w:t>
      </w:r>
      <w:r w:rsidRPr="001A3C6D">
        <w:rPr>
          <w:sz w:val="22"/>
          <w:szCs w:val="22"/>
          <w:lang w:eastAsia="pt-BR"/>
        </w:rPr>
        <w:t xml:space="preserve"> inscrições de candidatos para o processo seletivo referente à (s) ____________ vaga (s) de bolsa (s) do Programa de Monitoria para a(s) disciplina(s): </w:t>
      </w:r>
      <w:r>
        <w:rPr>
          <w:sz w:val="22"/>
          <w:szCs w:val="22"/>
          <w:lang w:eastAsia="pt-BR"/>
        </w:rPr>
        <w:t>_____________________________________</w:t>
      </w:r>
      <w:r w:rsidRPr="001A3C6D">
        <w:rPr>
          <w:sz w:val="22"/>
          <w:szCs w:val="22"/>
          <w:lang w:eastAsia="pt-BR"/>
        </w:rPr>
        <w:t xml:space="preserve">______________________________ </w:t>
      </w:r>
    </w:p>
    <w:p w:rsidR="00312E34" w:rsidRDefault="00312E34" w:rsidP="00312E34">
      <w:pPr>
        <w:suppressAutoHyphens w:val="0"/>
        <w:spacing w:before="0" w:after="0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numPr>
          <w:ilvl w:val="0"/>
          <w:numId w:val="7"/>
        </w:numPr>
        <w:suppressAutoHyphens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São objetivos do Programa de Monitoria do CEFET-MG:</w:t>
      </w:r>
    </w:p>
    <w:p w:rsidR="00312E34" w:rsidRPr="001A3C6D" w:rsidRDefault="00312E34" w:rsidP="00312E34">
      <w:pPr>
        <w:numPr>
          <w:ilvl w:val="0"/>
          <w:numId w:val="8"/>
        </w:numPr>
        <w:suppressAutoHyphens w:val="0"/>
        <w:autoSpaceDE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Contribuir para o desenvolvimento de aptidões docentes do aluno;</w:t>
      </w:r>
    </w:p>
    <w:p w:rsidR="00312E34" w:rsidRPr="001A3C6D" w:rsidRDefault="00312E34" w:rsidP="00312E34">
      <w:pPr>
        <w:numPr>
          <w:ilvl w:val="0"/>
          <w:numId w:val="8"/>
        </w:numPr>
        <w:suppressAutoHyphens w:val="0"/>
        <w:autoSpaceDE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Contribuir para a formação acadêmica do aluno;</w:t>
      </w:r>
    </w:p>
    <w:p w:rsidR="00312E34" w:rsidRPr="001A3C6D" w:rsidRDefault="00312E34" w:rsidP="00312E34">
      <w:pPr>
        <w:numPr>
          <w:ilvl w:val="0"/>
          <w:numId w:val="8"/>
        </w:numPr>
        <w:suppressAutoHyphens w:val="0"/>
        <w:autoSpaceDE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Possibilitar o compartilhamento de conhecimentos adquiridos com outros alunos;</w:t>
      </w:r>
    </w:p>
    <w:p w:rsidR="00312E34" w:rsidRPr="001A3C6D" w:rsidRDefault="00312E34" w:rsidP="00312E34">
      <w:pPr>
        <w:numPr>
          <w:ilvl w:val="0"/>
          <w:numId w:val="8"/>
        </w:numPr>
        <w:suppressAutoHyphens w:val="0"/>
        <w:autoSpaceDE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Promover a cooperação entre os corpos discente e docente para melhoria do ensino;</w:t>
      </w:r>
    </w:p>
    <w:p w:rsidR="00312E34" w:rsidRPr="001A3C6D" w:rsidRDefault="00312E34" w:rsidP="00312E34">
      <w:pPr>
        <w:numPr>
          <w:ilvl w:val="0"/>
          <w:numId w:val="8"/>
        </w:numPr>
        <w:suppressAutoHyphens w:val="0"/>
        <w:autoSpaceDE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Contribuir para minimizar os problemas de repetência, evasão e de falta de motivação dos alunos.</w:t>
      </w:r>
    </w:p>
    <w:p w:rsidR="00312E34" w:rsidRPr="001A3C6D" w:rsidRDefault="00312E34" w:rsidP="00312E34">
      <w:pPr>
        <w:suppressAutoHyphens w:val="0"/>
        <w:spacing w:before="0" w:after="0"/>
        <w:ind w:left="705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numPr>
          <w:ilvl w:val="0"/>
          <w:numId w:val="7"/>
        </w:numPr>
        <w:suppressAutoHyphens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Poderão concorrer à bolsa de monitoria, alunos regularmente matriculados em um dos cursos de graduação do CEFET-MG, que comprovem já terem sido aprovados na disciplina, ou em disciplina equivalente, com média igual ou superior a 70 (setenta). No caso da inscrição de candidatos que tiverem concluído disciplina(s) equivalente(s), o candidato deverá anexar aos documentos a (s) ementa (s) da (s) mesma (s).</w:t>
      </w:r>
    </w:p>
    <w:p w:rsidR="00312E34" w:rsidRPr="001A3C6D" w:rsidRDefault="00312E34" w:rsidP="00312E34">
      <w:pPr>
        <w:suppressAutoHyphens w:val="0"/>
        <w:spacing w:before="0" w:after="0"/>
        <w:ind w:left="705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numPr>
          <w:ilvl w:val="0"/>
          <w:numId w:val="7"/>
        </w:numPr>
        <w:suppressAutoHyphens w:val="0"/>
        <w:spacing w:before="0" w:after="0"/>
        <w:jc w:val="left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 xml:space="preserve">No </w:t>
      </w:r>
      <w:r w:rsidR="007C0789">
        <w:rPr>
          <w:sz w:val="22"/>
          <w:szCs w:val="22"/>
          <w:lang w:eastAsia="pt-BR"/>
        </w:rPr>
        <w:t>e-mail de</w:t>
      </w:r>
      <w:r w:rsidRPr="001A3C6D">
        <w:rPr>
          <w:sz w:val="22"/>
          <w:szCs w:val="22"/>
          <w:lang w:eastAsia="pt-BR"/>
        </w:rPr>
        <w:t xml:space="preserve"> inscrição, os candidatos deverão </w:t>
      </w:r>
      <w:r>
        <w:rPr>
          <w:sz w:val="22"/>
          <w:szCs w:val="22"/>
          <w:lang w:eastAsia="pt-BR"/>
        </w:rPr>
        <w:t>enviar</w:t>
      </w:r>
      <w:r w:rsidRPr="001A3C6D">
        <w:rPr>
          <w:sz w:val="22"/>
          <w:szCs w:val="22"/>
          <w:lang w:eastAsia="pt-BR"/>
        </w:rPr>
        <w:t xml:space="preserve"> </w:t>
      </w:r>
      <w:r w:rsidR="007C0789">
        <w:rPr>
          <w:sz w:val="22"/>
          <w:szCs w:val="22"/>
          <w:lang w:eastAsia="pt-BR"/>
        </w:rPr>
        <w:t>cópias d</w:t>
      </w:r>
      <w:r w:rsidRPr="001A3C6D">
        <w:rPr>
          <w:sz w:val="22"/>
          <w:szCs w:val="22"/>
          <w:lang w:eastAsia="pt-BR"/>
        </w:rPr>
        <w:t>os seguintes documentos:</w:t>
      </w:r>
    </w:p>
    <w:p w:rsidR="00312E34" w:rsidRPr="001A3C6D" w:rsidRDefault="00312E34" w:rsidP="00312E34">
      <w:pPr>
        <w:numPr>
          <w:ilvl w:val="0"/>
          <w:numId w:val="8"/>
        </w:numPr>
        <w:suppressAutoHyphens w:val="0"/>
        <w:autoSpaceDE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Carteira de Identidade e CPF;</w:t>
      </w:r>
    </w:p>
    <w:p w:rsidR="00312E34" w:rsidRPr="001A3C6D" w:rsidRDefault="00312E34" w:rsidP="00312E34">
      <w:pPr>
        <w:numPr>
          <w:ilvl w:val="0"/>
          <w:numId w:val="8"/>
        </w:numPr>
        <w:suppressAutoHyphens w:val="0"/>
        <w:autoSpaceDE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Histórico Escolar.</w:t>
      </w:r>
    </w:p>
    <w:p w:rsidR="00312E34" w:rsidRPr="001A3C6D" w:rsidRDefault="00312E34" w:rsidP="00312E34">
      <w:pPr>
        <w:suppressAutoHyphens w:val="0"/>
        <w:autoSpaceDE w:val="0"/>
        <w:spacing w:before="0" w:after="0"/>
        <w:ind w:left="720"/>
        <w:rPr>
          <w:sz w:val="22"/>
          <w:szCs w:val="22"/>
          <w:lang w:eastAsia="pt-BR"/>
        </w:rPr>
      </w:pPr>
    </w:p>
    <w:p w:rsidR="00312E34" w:rsidRDefault="00312E34" w:rsidP="00312E34">
      <w:pPr>
        <w:numPr>
          <w:ilvl w:val="0"/>
          <w:numId w:val="7"/>
        </w:num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 xml:space="preserve">O Exame </w:t>
      </w:r>
      <w:r>
        <w:rPr>
          <w:sz w:val="22"/>
          <w:szCs w:val="22"/>
          <w:lang w:eastAsia="pt-BR"/>
        </w:rPr>
        <w:t>de Seleção ocorrerá no</w:t>
      </w:r>
      <w:r w:rsidR="002C6C66">
        <w:rPr>
          <w:sz w:val="22"/>
          <w:szCs w:val="22"/>
          <w:lang w:eastAsia="pt-BR"/>
        </w:rPr>
        <w:t>s</w:t>
      </w:r>
      <w:r>
        <w:rPr>
          <w:sz w:val="22"/>
          <w:szCs w:val="22"/>
          <w:lang w:eastAsia="pt-BR"/>
        </w:rPr>
        <w:t xml:space="preserve"> dia</w:t>
      </w:r>
      <w:r w:rsidR="002C6C66">
        <w:rPr>
          <w:sz w:val="22"/>
          <w:szCs w:val="22"/>
          <w:lang w:eastAsia="pt-BR"/>
        </w:rPr>
        <w:t>s</w:t>
      </w:r>
      <w:bookmarkStart w:id="0" w:name="_GoBack"/>
      <w:bookmarkEnd w:id="0"/>
      <w:r>
        <w:rPr>
          <w:sz w:val="22"/>
          <w:szCs w:val="22"/>
          <w:lang w:eastAsia="pt-BR"/>
        </w:rPr>
        <w:t xml:space="preserve"> ____</w:t>
      </w:r>
      <w:r w:rsidRPr="001A3C6D">
        <w:rPr>
          <w:sz w:val="22"/>
          <w:szCs w:val="22"/>
          <w:lang w:eastAsia="pt-BR"/>
        </w:rPr>
        <w:t xml:space="preserve"> de __________________ </w:t>
      </w:r>
      <w:proofErr w:type="spellStart"/>
      <w:r w:rsidRPr="001A3C6D">
        <w:rPr>
          <w:sz w:val="22"/>
          <w:szCs w:val="22"/>
          <w:lang w:eastAsia="pt-BR"/>
        </w:rPr>
        <w:t>de</w:t>
      </w:r>
      <w:proofErr w:type="spellEnd"/>
      <w:r w:rsidRPr="001A3C6D">
        <w:rPr>
          <w:sz w:val="22"/>
          <w:szCs w:val="22"/>
          <w:lang w:eastAsia="pt-BR"/>
        </w:rPr>
        <w:t xml:space="preserve"> 20____, às ________________ horas, </w:t>
      </w:r>
      <w:r>
        <w:rPr>
          <w:sz w:val="22"/>
          <w:szCs w:val="22"/>
          <w:lang w:eastAsia="pt-BR"/>
        </w:rPr>
        <w:t>utilizando a seguinte plataforma</w:t>
      </w:r>
      <w:r w:rsidRPr="001A3C6D">
        <w:rPr>
          <w:sz w:val="22"/>
          <w:szCs w:val="22"/>
          <w:lang w:eastAsia="pt-BR"/>
        </w:rPr>
        <w:t xml:space="preserve">: ___________________________________________ </w:t>
      </w:r>
      <w:r w:rsidR="007C0789">
        <w:rPr>
          <w:sz w:val="22"/>
          <w:szCs w:val="22"/>
          <w:lang w:eastAsia="pt-BR"/>
        </w:rPr>
        <w:t>e</w:t>
      </w:r>
      <w:r w:rsidRPr="001A3C6D">
        <w:rPr>
          <w:sz w:val="22"/>
          <w:szCs w:val="22"/>
          <w:lang w:eastAsia="pt-BR"/>
        </w:rPr>
        <w:t xml:space="preserve"> compreenderá as seguintes etapas:</w:t>
      </w:r>
      <w:r w:rsidRPr="001A3C6D">
        <w:rPr>
          <w:sz w:val="22"/>
          <w:szCs w:val="22"/>
          <w:lang w:eastAsia="pt-BR"/>
        </w:rPr>
        <w:tab/>
      </w:r>
    </w:p>
    <w:p w:rsidR="00312E34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</w:tblGrid>
      <w:tr w:rsidR="00312E34" w:rsidTr="00312E34">
        <w:tc>
          <w:tcPr>
            <w:tcW w:w="2689" w:type="dxa"/>
          </w:tcPr>
          <w:p w:rsidR="00312E34" w:rsidRDefault="00312E34" w:rsidP="00312E34">
            <w:pPr>
              <w:tabs>
                <w:tab w:val="left" w:pos="567"/>
              </w:tabs>
              <w:suppressAutoHyphens w:val="0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 - </w:t>
            </w:r>
            <w:r w:rsidRPr="00B1125C">
              <w:rPr>
                <w:sz w:val="22"/>
                <w:szCs w:val="22"/>
                <w:lang w:eastAsia="pt-BR"/>
              </w:rPr>
              <w:t>Análise de Histórico</w:t>
            </w:r>
          </w:p>
        </w:tc>
        <w:tc>
          <w:tcPr>
            <w:tcW w:w="1701" w:type="dxa"/>
          </w:tcPr>
          <w:p w:rsidR="00312E34" w:rsidRDefault="00312E34" w:rsidP="00312E34">
            <w:pPr>
              <w:tabs>
                <w:tab w:val="left" w:pos="567"/>
              </w:tabs>
              <w:suppressAutoHyphens w:val="0"/>
              <w:spacing w:before="0" w:after="0"/>
              <w:rPr>
                <w:sz w:val="22"/>
                <w:szCs w:val="22"/>
                <w:lang w:eastAsia="pt-BR"/>
              </w:rPr>
            </w:pPr>
            <w:r w:rsidRPr="00B1125C">
              <w:rPr>
                <w:sz w:val="22"/>
                <w:szCs w:val="22"/>
                <w:lang w:eastAsia="pt-BR"/>
              </w:rPr>
              <w:t>Peso:</w:t>
            </w:r>
            <w:r>
              <w:rPr>
                <w:sz w:val="22"/>
                <w:szCs w:val="22"/>
                <w:lang w:eastAsia="pt-BR"/>
              </w:rPr>
              <w:t xml:space="preserve">              %           </w:t>
            </w:r>
          </w:p>
        </w:tc>
      </w:tr>
      <w:tr w:rsidR="00312E34" w:rsidTr="00312E34">
        <w:tc>
          <w:tcPr>
            <w:tcW w:w="2689" w:type="dxa"/>
          </w:tcPr>
          <w:p w:rsidR="00312E34" w:rsidRDefault="00312E34" w:rsidP="00312E34">
            <w:pPr>
              <w:tabs>
                <w:tab w:val="left" w:pos="567"/>
              </w:tabs>
              <w:suppressAutoHyphens w:val="0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 - </w:t>
            </w:r>
            <w:r w:rsidRPr="00B1125C">
              <w:rPr>
                <w:sz w:val="22"/>
                <w:szCs w:val="22"/>
                <w:lang w:eastAsia="pt-BR"/>
              </w:rPr>
              <w:t>Entrevista</w:t>
            </w:r>
          </w:p>
        </w:tc>
        <w:tc>
          <w:tcPr>
            <w:tcW w:w="1701" w:type="dxa"/>
          </w:tcPr>
          <w:p w:rsidR="00312E34" w:rsidRDefault="00312E34" w:rsidP="00312E34">
            <w:pPr>
              <w:tabs>
                <w:tab w:val="left" w:pos="567"/>
              </w:tabs>
              <w:suppressAutoHyphens w:val="0"/>
              <w:spacing w:before="0" w:after="0"/>
              <w:rPr>
                <w:sz w:val="22"/>
                <w:szCs w:val="22"/>
                <w:lang w:eastAsia="pt-BR"/>
              </w:rPr>
            </w:pPr>
            <w:r w:rsidRPr="00B1125C">
              <w:rPr>
                <w:sz w:val="22"/>
                <w:szCs w:val="22"/>
                <w:lang w:eastAsia="pt-BR"/>
              </w:rPr>
              <w:t>Peso:</w:t>
            </w:r>
            <w:r>
              <w:rPr>
                <w:sz w:val="22"/>
                <w:szCs w:val="22"/>
                <w:lang w:eastAsia="pt-BR"/>
              </w:rPr>
              <w:t xml:space="preserve">              %</w:t>
            </w:r>
          </w:p>
        </w:tc>
      </w:tr>
    </w:tbl>
    <w:p w:rsidR="00312E34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</w:p>
    <w:p w:rsidR="00312E34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5. Os candidatos serão classificados na ordem decrescente de suas médias apuradas.</w:t>
      </w: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6. Todas as etapas do Processo Seletivo são eliminatórias e classificatórias.</w:t>
      </w: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ind w:left="284" w:hanging="284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7. O candidato poderá se candidatar para a seleção em até ______________________ disciplina (s), daquelas acima listadas neste Edital.</w:t>
      </w: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8.</w:t>
      </w:r>
      <w:r w:rsidRPr="001A3C6D">
        <w:rPr>
          <w:sz w:val="22"/>
          <w:szCs w:val="22"/>
          <w:lang w:eastAsia="pt-BR"/>
        </w:rPr>
        <w:t xml:space="preserve"> A validade do exame será o último dia letivo do semestre.</w:t>
      </w: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ind w:left="284" w:hanging="284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lastRenderedPageBreak/>
        <w:t>9</w:t>
      </w:r>
      <w:r w:rsidRPr="001A3C6D">
        <w:rPr>
          <w:sz w:val="22"/>
          <w:szCs w:val="22"/>
          <w:lang w:eastAsia="pt-BR"/>
        </w:rPr>
        <w:t>. Ao bolsista selecionado será creditada, pelo CEFET-MG, durante o tempo em que estiver no Programa, uma bolsa mensal, sem vínculo empregatício, no valor de R$ ________________ (_________________________________________________________).</w:t>
      </w: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1</w:t>
      </w:r>
      <w:r>
        <w:rPr>
          <w:sz w:val="22"/>
          <w:szCs w:val="22"/>
          <w:lang w:eastAsia="pt-BR"/>
        </w:rPr>
        <w:t>0</w:t>
      </w:r>
      <w:r w:rsidRPr="001A3C6D">
        <w:rPr>
          <w:sz w:val="22"/>
          <w:szCs w:val="22"/>
          <w:lang w:eastAsia="pt-BR"/>
        </w:rPr>
        <w:t>. A bolsa terá duração de até 04 (quatro) meses.</w:t>
      </w: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ind w:left="426" w:hanging="426"/>
        <w:rPr>
          <w:sz w:val="22"/>
          <w:szCs w:val="22"/>
          <w:lang w:eastAsia="pt-BR"/>
        </w:rPr>
      </w:pPr>
      <w:r w:rsidRPr="001A3C6D">
        <w:rPr>
          <w:sz w:val="22"/>
          <w:szCs w:val="22"/>
          <w:lang w:eastAsia="pt-BR"/>
        </w:rPr>
        <w:t>1</w:t>
      </w:r>
      <w:r>
        <w:rPr>
          <w:sz w:val="22"/>
          <w:szCs w:val="22"/>
          <w:lang w:eastAsia="pt-BR"/>
        </w:rPr>
        <w:t>1</w:t>
      </w:r>
      <w:r w:rsidRPr="001A3C6D">
        <w:rPr>
          <w:sz w:val="22"/>
          <w:szCs w:val="22"/>
          <w:lang w:eastAsia="pt-BR"/>
        </w:rPr>
        <w:t>. Para admissão no Programa de Monitoria, o bolsista não poderá receber bolsa paga por instituição pública ou privada, incluindo remunerações referentes a estágios e excluindo bolsas de assistência estudantil, e nem possuir vínculo empregatício de qualquer natureza.</w:t>
      </w:r>
    </w:p>
    <w:p w:rsidR="00312E34" w:rsidRPr="001A3C6D" w:rsidRDefault="00312E34" w:rsidP="00312E34">
      <w:pPr>
        <w:tabs>
          <w:tab w:val="left" w:pos="567"/>
        </w:tabs>
        <w:suppressAutoHyphens w:val="0"/>
        <w:spacing w:before="0" w:after="0"/>
        <w:ind w:left="567"/>
        <w:rPr>
          <w:sz w:val="22"/>
          <w:szCs w:val="22"/>
          <w:lang w:eastAsia="pt-BR"/>
        </w:rPr>
      </w:pPr>
    </w:p>
    <w:p w:rsidR="00312E34" w:rsidRPr="001A3C6D" w:rsidRDefault="00312E34" w:rsidP="00312E34">
      <w:pPr>
        <w:suppressAutoHyphens w:val="0"/>
        <w:spacing w:before="0"/>
        <w:ind w:left="709"/>
        <w:jc w:val="left"/>
        <w:rPr>
          <w:color w:val="000000"/>
          <w:sz w:val="22"/>
          <w:szCs w:val="22"/>
          <w:lang w:eastAsia="pt-BR"/>
        </w:rPr>
      </w:pPr>
      <w:r w:rsidRPr="001A3C6D">
        <w:rPr>
          <w:b/>
          <w:bCs/>
          <w:color w:val="000000"/>
          <w:sz w:val="22"/>
          <w:szCs w:val="22"/>
          <w:lang w:eastAsia="pt-BR"/>
        </w:rPr>
        <w:t xml:space="preserve">Cronograma: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8"/>
        <w:gridCol w:w="3634"/>
      </w:tblGrid>
      <w:tr w:rsidR="00312E34" w:rsidRPr="001A3C6D" w:rsidTr="007C078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028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left"/>
              <w:rPr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color w:val="000000"/>
                <w:sz w:val="22"/>
                <w:szCs w:val="22"/>
                <w:lang w:eastAsia="pt-BR"/>
              </w:rPr>
              <w:t xml:space="preserve">Inscrição no Processo Seletivo </w:t>
            </w:r>
          </w:p>
        </w:tc>
        <w:tc>
          <w:tcPr>
            <w:tcW w:w="3634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b/>
                <w:sz w:val="22"/>
                <w:szCs w:val="22"/>
                <w:lang w:eastAsia="pt-BR"/>
              </w:rPr>
              <w:t>___/___ a ___/___</w:t>
            </w:r>
          </w:p>
        </w:tc>
      </w:tr>
      <w:tr w:rsidR="00312E34" w:rsidRPr="001A3C6D" w:rsidTr="007C078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028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left"/>
              <w:rPr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color w:val="000000"/>
                <w:sz w:val="22"/>
                <w:szCs w:val="22"/>
                <w:lang w:eastAsia="pt-BR"/>
              </w:rPr>
              <w:t>Julgamento de Títulos e Entrevistas</w:t>
            </w:r>
          </w:p>
        </w:tc>
        <w:tc>
          <w:tcPr>
            <w:tcW w:w="3634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b/>
                <w:sz w:val="22"/>
                <w:szCs w:val="22"/>
                <w:lang w:eastAsia="pt-BR"/>
              </w:rPr>
              <w:t>___/___ a ___/___</w:t>
            </w:r>
          </w:p>
        </w:tc>
      </w:tr>
      <w:tr w:rsidR="00312E34" w:rsidRPr="001A3C6D" w:rsidTr="007C078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028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left"/>
              <w:rPr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color w:val="000000"/>
                <w:sz w:val="22"/>
                <w:szCs w:val="22"/>
                <w:lang w:eastAsia="pt-BR"/>
              </w:rPr>
              <w:t xml:space="preserve">Divulgação dos Resultados </w:t>
            </w:r>
          </w:p>
        </w:tc>
        <w:tc>
          <w:tcPr>
            <w:tcW w:w="3634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b/>
                <w:color w:val="000000"/>
                <w:sz w:val="22"/>
                <w:szCs w:val="22"/>
                <w:lang w:eastAsia="pt-BR"/>
              </w:rPr>
              <w:t>___/___</w:t>
            </w:r>
          </w:p>
        </w:tc>
      </w:tr>
      <w:tr w:rsidR="00312E34" w:rsidRPr="001A3C6D" w:rsidTr="007C078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028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left"/>
              <w:rPr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color w:val="000000"/>
                <w:sz w:val="22"/>
                <w:szCs w:val="22"/>
                <w:lang w:eastAsia="pt-BR"/>
              </w:rPr>
              <w:t xml:space="preserve">Recurso do Candidato </w:t>
            </w:r>
          </w:p>
        </w:tc>
        <w:tc>
          <w:tcPr>
            <w:tcW w:w="3634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b/>
                <w:sz w:val="22"/>
                <w:szCs w:val="22"/>
                <w:lang w:eastAsia="pt-BR"/>
              </w:rPr>
              <w:t>___/___ a ___/___</w:t>
            </w:r>
          </w:p>
        </w:tc>
      </w:tr>
      <w:tr w:rsidR="00312E34" w:rsidRPr="001A3C6D" w:rsidTr="007C078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028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left"/>
              <w:rPr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color w:val="000000"/>
                <w:sz w:val="22"/>
                <w:szCs w:val="22"/>
                <w:lang w:eastAsia="pt-BR"/>
              </w:rPr>
              <w:t>Julgamento do Recurso e Divulgação do Resultado Final</w:t>
            </w:r>
          </w:p>
        </w:tc>
        <w:tc>
          <w:tcPr>
            <w:tcW w:w="3634" w:type="dxa"/>
          </w:tcPr>
          <w:p w:rsidR="00312E34" w:rsidRPr="001A3C6D" w:rsidRDefault="00312E34" w:rsidP="0069351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1A3C6D">
              <w:rPr>
                <w:b/>
                <w:color w:val="000000"/>
                <w:sz w:val="22"/>
                <w:szCs w:val="22"/>
                <w:lang w:eastAsia="pt-BR"/>
              </w:rPr>
              <w:t>___/___</w:t>
            </w:r>
          </w:p>
        </w:tc>
      </w:tr>
    </w:tbl>
    <w:p w:rsidR="00312E34" w:rsidRPr="001A3C6D" w:rsidRDefault="00312E34" w:rsidP="00312E34">
      <w:pPr>
        <w:suppressAutoHyphens w:val="0"/>
        <w:spacing w:before="0" w:after="0"/>
        <w:jc w:val="left"/>
        <w:rPr>
          <w:sz w:val="22"/>
          <w:szCs w:val="22"/>
          <w:lang w:eastAsia="pt-BR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301"/>
        <w:gridCol w:w="2176"/>
        <w:gridCol w:w="624"/>
        <w:gridCol w:w="493"/>
        <w:gridCol w:w="1855"/>
        <w:gridCol w:w="461"/>
        <w:gridCol w:w="762"/>
      </w:tblGrid>
      <w:tr w:rsidR="00312E34" w:rsidRPr="006458B2" w:rsidTr="00693510">
        <w:tc>
          <w:tcPr>
            <w:tcW w:w="3402" w:type="dxa"/>
          </w:tcPr>
          <w:p w:rsidR="00312E34" w:rsidRPr="006458B2" w:rsidRDefault="00312E34" w:rsidP="00693510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312E34" w:rsidRPr="006458B2" w:rsidRDefault="00312E34" w:rsidP="00693510">
            <w:pPr>
              <w:spacing w:after="0"/>
              <w:jc w:val="right"/>
              <w:rPr>
                <w:bCs/>
                <w:sz w:val="22"/>
                <w:szCs w:val="22"/>
              </w:rPr>
            </w:pPr>
            <w:r w:rsidRPr="006458B2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312E34" w:rsidRPr="006458B2" w:rsidRDefault="00312E34" w:rsidP="00693510">
            <w:pPr>
              <w:spacing w:after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494" w:type="dxa"/>
          </w:tcPr>
          <w:p w:rsidR="00312E34" w:rsidRPr="006458B2" w:rsidRDefault="00312E34" w:rsidP="00693510">
            <w:pPr>
              <w:spacing w:after="0"/>
              <w:rPr>
                <w:bCs/>
                <w:sz w:val="22"/>
                <w:szCs w:val="22"/>
              </w:rPr>
            </w:pPr>
            <w:proofErr w:type="gramStart"/>
            <w:r w:rsidRPr="006458B2">
              <w:rPr>
                <w:bCs/>
                <w:sz w:val="22"/>
                <w:szCs w:val="22"/>
              </w:rPr>
              <w:t>de</w:t>
            </w:r>
            <w:proofErr w:type="gramEnd"/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12E34" w:rsidRPr="006458B2" w:rsidRDefault="00312E34" w:rsidP="00693510">
            <w:pPr>
              <w:spacing w:after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461" w:type="dxa"/>
          </w:tcPr>
          <w:p w:rsidR="00312E34" w:rsidRPr="006458B2" w:rsidRDefault="00312E34" w:rsidP="00693510">
            <w:pPr>
              <w:spacing w:after="0"/>
              <w:rPr>
                <w:bCs/>
                <w:sz w:val="22"/>
                <w:szCs w:val="22"/>
              </w:rPr>
            </w:pPr>
            <w:proofErr w:type="gramStart"/>
            <w:r w:rsidRPr="006458B2">
              <w:rPr>
                <w:bCs/>
                <w:sz w:val="22"/>
                <w:szCs w:val="22"/>
              </w:rPr>
              <w:t>de</w:t>
            </w:r>
            <w:proofErr w:type="gramEnd"/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12E34" w:rsidRPr="006458B2" w:rsidRDefault="00312E34" w:rsidP="00693510">
            <w:pPr>
              <w:spacing w:after="0"/>
              <w:rPr>
                <w:bCs/>
                <w:color w:val="0000FF"/>
                <w:sz w:val="22"/>
                <w:szCs w:val="22"/>
              </w:rPr>
            </w:pPr>
          </w:p>
        </w:tc>
      </w:tr>
    </w:tbl>
    <w:p w:rsidR="00312E34" w:rsidRPr="006458B2" w:rsidRDefault="00312E34" w:rsidP="00312E34">
      <w:pPr>
        <w:spacing w:after="0"/>
        <w:rPr>
          <w:b/>
          <w:bCs/>
          <w:sz w:val="22"/>
          <w:szCs w:val="22"/>
        </w:rPr>
      </w:pPr>
    </w:p>
    <w:p w:rsidR="00312E34" w:rsidRPr="006458B2" w:rsidRDefault="00312E34" w:rsidP="00312E34">
      <w:pPr>
        <w:spacing w:after="0"/>
        <w:rPr>
          <w:b/>
          <w:bCs/>
          <w:sz w:val="22"/>
          <w:szCs w:val="22"/>
        </w:r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5953"/>
        <w:gridCol w:w="2126"/>
      </w:tblGrid>
      <w:tr w:rsidR="00312E34" w:rsidRPr="006458B2" w:rsidTr="00693510">
        <w:tc>
          <w:tcPr>
            <w:tcW w:w="1843" w:type="dxa"/>
          </w:tcPr>
          <w:p w:rsidR="00312E34" w:rsidRPr="006458B2" w:rsidRDefault="00312E34" w:rsidP="00693510">
            <w:pPr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312E34" w:rsidRPr="006458B2" w:rsidRDefault="00312E34" w:rsidP="00693510">
            <w:pPr>
              <w:spacing w:before="100" w:beforeAutospacing="1" w:after="0"/>
              <w:jc w:val="center"/>
              <w:rPr>
                <w:bCs/>
                <w:sz w:val="22"/>
                <w:szCs w:val="22"/>
              </w:rPr>
            </w:pPr>
            <w:r w:rsidRPr="001A3C6D">
              <w:rPr>
                <w:sz w:val="22"/>
                <w:szCs w:val="22"/>
                <w:lang w:eastAsia="pt-BR"/>
              </w:rPr>
              <w:t>Chefe do Departamento</w:t>
            </w:r>
          </w:p>
        </w:tc>
        <w:tc>
          <w:tcPr>
            <w:tcW w:w="2126" w:type="dxa"/>
          </w:tcPr>
          <w:p w:rsidR="00312E34" w:rsidRPr="006458B2" w:rsidRDefault="00312E34" w:rsidP="00693510">
            <w:pPr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12E34" w:rsidRPr="001A3C6D" w:rsidRDefault="00312E34" w:rsidP="00312E34">
      <w:pPr>
        <w:suppressAutoHyphens w:val="0"/>
        <w:spacing w:before="0" w:after="240"/>
        <w:ind w:right="-374"/>
        <w:jc w:val="left"/>
        <w:rPr>
          <w:sz w:val="22"/>
          <w:szCs w:val="22"/>
          <w:lang w:eastAsia="pt-BR"/>
        </w:rPr>
      </w:pPr>
    </w:p>
    <w:p w:rsidR="00312E34" w:rsidRDefault="00312E34" w:rsidP="00312E34">
      <w:pPr>
        <w:suppressAutoHyphens w:val="0"/>
        <w:jc w:val="center"/>
        <w:rPr>
          <w:sz w:val="22"/>
          <w:szCs w:val="22"/>
          <w:lang w:eastAsia="pt-BR"/>
        </w:rPr>
      </w:pPr>
    </w:p>
    <w:sectPr w:rsidR="00312E34" w:rsidSect="00E111D9">
      <w:headerReference w:type="default" r:id="rId7"/>
      <w:footerReference w:type="default" r:id="rId8"/>
      <w:pgSz w:w="11906" w:h="16838"/>
      <w:pgMar w:top="507" w:right="849" w:bottom="777" w:left="993" w:header="426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86" w:rsidRDefault="00D24A86">
      <w:pPr>
        <w:spacing w:before="0" w:after="0"/>
      </w:pPr>
      <w:r>
        <w:separator/>
      </w:r>
    </w:p>
  </w:endnote>
  <w:endnote w:type="continuationSeparator" w:id="0">
    <w:p w:rsidR="00D24A86" w:rsidRDefault="00D24A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910272440"/>
      <w:docPartObj>
        <w:docPartGallery w:val="Page Numbers (Bottom of Page)"/>
        <w:docPartUnique/>
      </w:docPartObj>
    </w:sdtPr>
    <w:sdtEndPr/>
    <w:sdtContent>
      <w:p w:rsidR="00D55CEC" w:rsidRPr="00E111D9" w:rsidRDefault="00E111D9" w:rsidP="00E111D9">
        <w:pPr>
          <w:pStyle w:val="Rodap"/>
          <w:tabs>
            <w:tab w:val="left" w:pos="8445"/>
            <w:tab w:val="right" w:pos="10064"/>
          </w:tabs>
          <w:jc w:val="right"/>
          <w:rPr>
            <w:i/>
            <w:sz w:val="20"/>
            <w:szCs w:val="20"/>
          </w:rPr>
        </w:pPr>
        <w:r w:rsidRPr="00E111D9">
          <w:rPr>
            <w:i/>
            <w:sz w:val="20"/>
            <w:szCs w:val="20"/>
          </w:rPr>
          <w:t xml:space="preserve">Anexo </w:t>
        </w:r>
        <w:r w:rsidR="00312E34">
          <w:rPr>
            <w:i/>
            <w:sz w:val="20"/>
            <w:szCs w:val="20"/>
          </w:rPr>
          <w:t>I</w:t>
        </w:r>
        <w:r w:rsidRPr="00E111D9">
          <w:rPr>
            <w:i/>
            <w:sz w:val="20"/>
            <w:szCs w:val="20"/>
          </w:rPr>
          <w:t>I da Resolução CGRAD 23/20</w:t>
        </w:r>
      </w:p>
    </w:sdtContent>
  </w:sdt>
  <w:p w:rsidR="0011570E" w:rsidRDefault="001157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86" w:rsidRDefault="00D24A86">
      <w:pPr>
        <w:spacing w:before="0" w:after="0"/>
      </w:pPr>
      <w:r>
        <w:separator/>
      </w:r>
    </w:p>
  </w:footnote>
  <w:footnote w:type="continuationSeparator" w:id="0">
    <w:p w:rsidR="00D24A86" w:rsidRDefault="00D24A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C" w:rsidRDefault="0090136A" w:rsidP="0090136A">
    <w:pPr>
      <w:pStyle w:val="Cabealho"/>
      <w:tabs>
        <w:tab w:val="left" w:pos="1470"/>
        <w:tab w:val="center" w:pos="4251"/>
      </w:tabs>
      <w:spacing w:before="0"/>
      <w:ind w:left="-284"/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="0096661C">
      <w:rPr>
        <w:noProof/>
        <w:sz w:val="22"/>
        <w:lang w:eastAsia="pt-BR"/>
      </w:rPr>
      <w:drawing>
        <wp:inline distT="0" distB="0" distL="0" distR="0">
          <wp:extent cx="695325" cy="800100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1C" w:rsidRDefault="0096661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:rsidR="0096661C" w:rsidRDefault="0096661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:rsidR="0096661C" w:rsidRDefault="0096661C">
    <w:pPr>
      <w:spacing w:before="0" w:after="0"/>
      <w:ind w:left="-284"/>
      <w:jc w:val="center"/>
      <w:rPr>
        <w:b/>
        <w:sz w:val="4"/>
        <w:szCs w:val="26"/>
      </w:rPr>
    </w:pPr>
    <w:r>
      <w:rPr>
        <w:b/>
        <w:sz w:val="26"/>
        <w:szCs w:val="26"/>
      </w:rPr>
      <w:t>CONSELHO DE GRADUAÇÃO</w:t>
    </w:r>
  </w:p>
  <w:p w:rsidR="0096661C" w:rsidRDefault="0096661C">
    <w:pPr>
      <w:spacing w:before="0" w:after="240"/>
      <w:ind w:right="-143"/>
      <w:jc w:val="center"/>
      <w:rPr>
        <w:b/>
        <w:sz w:val="4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13876BF"/>
    <w:multiLevelType w:val="multilevel"/>
    <w:tmpl w:val="A57AE4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9617B"/>
    <w:multiLevelType w:val="hybridMultilevel"/>
    <w:tmpl w:val="061C99D0"/>
    <w:lvl w:ilvl="0" w:tplc="D34A49B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color w:val="auto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90F80"/>
    <w:multiLevelType w:val="hybridMultilevel"/>
    <w:tmpl w:val="CD70E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C5E74"/>
    <w:multiLevelType w:val="hybridMultilevel"/>
    <w:tmpl w:val="B748F40C"/>
    <w:lvl w:ilvl="0" w:tplc="D34A4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color w:val="auto"/>
        <w:sz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02A90"/>
    <w:multiLevelType w:val="hybridMultilevel"/>
    <w:tmpl w:val="70947B82"/>
    <w:lvl w:ilvl="0" w:tplc="6EA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06A42B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023090"/>
    <w:multiLevelType w:val="multilevel"/>
    <w:tmpl w:val="874267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02"/>
    <w:rsid w:val="0000370A"/>
    <w:rsid w:val="00017C55"/>
    <w:rsid w:val="00033C39"/>
    <w:rsid w:val="00061838"/>
    <w:rsid w:val="00070BEC"/>
    <w:rsid w:val="00075B02"/>
    <w:rsid w:val="00096AE9"/>
    <w:rsid w:val="000A1C7D"/>
    <w:rsid w:val="000A6BDA"/>
    <w:rsid w:val="000B07A1"/>
    <w:rsid w:val="0011570E"/>
    <w:rsid w:val="001242F8"/>
    <w:rsid w:val="00175544"/>
    <w:rsid w:val="00183693"/>
    <w:rsid w:val="00184A7A"/>
    <w:rsid w:val="001970DF"/>
    <w:rsid w:val="001B2169"/>
    <w:rsid w:val="001B4096"/>
    <w:rsid w:val="001C3112"/>
    <w:rsid w:val="001C3422"/>
    <w:rsid w:val="001C7160"/>
    <w:rsid w:val="001D69A9"/>
    <w:rsid w:val="001E6189"/>
    <w:rsid w:val="001F5E17"/>
    <w:rsid w:val="001F7E16"/>
    <w:rsid w:val="00217B2D"/>
    <w:rsid w:val="00227A02"/>
    <w:rsid w:val="00252D67"/>
    <w:rsid w:val="00284079"/>
    <w:rsid w:val="0029247A"/>
    <w:rsid w:val="002A7639"/>
    <w:rsid w:val="002C6C66"/>
    <w:rsid w:val="002C7504"/>
    <w:rsid w:val="00312E34"/>
    <w:rsid w:val="0031619E"/>
    <w:rsid w:val="00333866"/>
    <w:rsid w:val="00343DE9"/>
    <w:rsid w:val="003B4BC1"/>
    <w:rsid w:val="003C009E"/>
    <w:rsid w:val="003D13DB"/>
    <w:rsid w:val="003F21DD"/>
    <w:rsid w:val="004047CF"/>
    <w:rsid w:val="0047042B"/>
    <w:rsid w:val="00485737"/>
    <w:rsid w:val="00501F31"/>
    <w:rsid w:val="00506BB5"/>
    <w:rsid w:val="005127A6"/>
    <w:rsid w:val="00512E70"/>
    <w:rsid w:val="00534368"/>
    <w:rsid w:val="005666F0"/>
    <w:rsid w:val="005E6312"/>
    <w:rsid w:val="005E73AF"/>
    <w:rsid w:val="00613BFF"/>
    <w:rsid w:val="006150CC"/>
    <w:rsid w:val="0061608C"/>
    <w:rsid w:val="00633381"/>
    <w:rsid w:val="00637296"/>
    <w:rsid w:val="0064722C"/>
    <w:rsid w:val="006501C1"/>
    <w:rsid w:val="006568E5"/>
    <w:rsid w:val="00680D3A"/>
    <w:rsid w:val="006B484C"/>
    <w:rsid w:val="006B4A4D"/>
    <w:rsid w:val="006C688F"/>
    <w:rsid w:val="006F6349"/>
    <w:rsid w:val="007C0789"/>
    <w:rsid w:val="007F1E0B"/>
    <w:rsid w:val="007F58E6"/>
    <w:rsid w:val="007F7705"/>
    <w:rsid w:val="00803251"/>
    <w:rsid w:val="00806050"/>
    <w:rsid w:val="00820834"/>
    <w:rsid w:val="0082730E"/>
    <w:rsid w:val="008537B9"/>
    <w:rsid w:val="00887B62"/>
    <w:rsid w:val="008A4848"/>
    <w:rsid w:val="008B35C7"/>
    <w:rsid w:val="008D1C14"/>
    <w:rsid w:val="008E483D"/>
    <w:rsid w:val="0090136A"/>
    <w:rsid w:val="009051EC"/>
    <w:rsid w:val="00914400"/>
    <w:rsid w:val="00944886"/>
    <w:rsid w:val="0096661C"/>
    <w:rsid w:val="00991F0C"/>
    <w:rsid w:val="00A25989"/>
    <w:rsid w:val="00A3797D"/>
    <w:rsid w:val="00A467B9"/>
    <w:rsid w:val="00A75682"/>
    <w:rsid w:val="00AD0016"/>
    <w:rsid w:val="00AD3D4F"/>
    <w:rsid w:val="00B035FF"/>
    <w:rsid w:val="00B12A18"/>
    <w:rsid w:val="00B34CCB"/>
    <w:rsid w:val="00B41B75"/>
    <w:rsid w:val="00B965D2"/>
    <w:rsid w:val="00BC55CF"/>
    <w:rsid w:val="00BC7EEF"/>
    <w:rsid w:val="00BE3711"/>
    <w:rsid w:val="00BE4C19"/>
    <w:rsid w:val="00BF6266"/>
    <w:rsid w:val="00C12BEF"/>
    <w:rsid w:val="00C53BD5"/>
    <w:rsid w:val="00C70CA9"/>
    <w:rsid w:val="00C716D1"/>
    <w:rsid w:val="00C73BFD"/>
    <w:rsid w:val="00C73C0A"/>
    <w:rsid w:val="00CE2672"/>
    <w:rsid w:val="00CE382D"/>
    <w:rsid w:val="00CF6796"/>
    <w:rsid w:val="00D24A86"/>
    <w:rsid w:val="00D445D5"/>
    <w:rsid w:val="00D50863"/>
    <w:rsid w:val="00D55CEC"/>
    <w:rsid w:val="00D60715"/>
    <w:rsid w:val="00D636F2"/>
    <w:rsid w:val="00D7524D"/>
    <w:rsid w:val="00D75389"/>
    <w:rsid w:val="00DE3AF3"/>
    <w:rsid w:val="00E02989"/>
    <w:rsid w:val="00E02C4D"/>
    <w:rsid w:val="00E041C1"/>
    <w:rsid w:val="00E04670"/>
    <w:rsid w:val="00E04F79"/>
    <w:rsid w:val="00E05F4B"/>
    <w:rsid w:val="00E111D9"/>
    <w:rsid w:val="00E121AF"/>
    <w:rsid w:val="00E27257"/>
    <w:rsid w:val="00E27C9F"/>
    <w:rsid w:val="00E436A4"/>
    <w:rsid w:val="00E63151"/>
    <w:rsid w:val="00E710D7"/>
    <w:rsid w:val="00E74204"/>
    <w:rsid w:val="00E8167B"/>
    <w:rsid w:val="00E919BC"/>
    <w:rsid w:val="00EA7AC0"/>
    <w:rsid w:val="00EF60AD"/>
    <w:rsid w:val="00F201F7"/>
    <w:rsid w:val="00F227BA"/>
    <w:rsid w:val="00F40D0E"/>
    <w:rsid w:val="00F5108B"/>
    <w:rsid w:val="00F53FDA"/>
    <w:rsid w:val="00F572F1"/>
    <w:rsid w:val="00F826E6"/>
    <w:rsid w:val="00F828AD"/>
    <w:rsid w:val="00F90983"/>
    <w:rsid w:val="00FA596B"/>
    <w:rsid w:val="00FE00A9"/>
    <w:rsid w:val="00FE25F8"/>
    <w:rsid w:val="00FE71E4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E043155-257D-410D-B363-464611A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55"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017C55"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rsid w:val="00017C55"/>
    <w:pPr>
      <w:keepNext/>
      <w:tabs>
        <w:tab w:val="num" w:pos="0"/>
      </w:tabs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rsid w:val="00017C55"/>
    <w:pPr>
      <w:keepLines/>
      <w:tabs>
        <w:tab w:val="num" w:pos="0"/>
      </w:tabs>
      <w:ind w:left="-227"/>
      <w:outlineLvl w:val="2"/>
    </w:pPr>
  </w:style>
  <w:style w:type="paragraph" w:styleId="Ttulo4">
    <w:name w:val="heading 4"/>
    <w:basedOn w:val="Normal"/>
    <w:next w:val="Ttulo5"/>
    <w:qFormat/>
    <w:rsid w:val="00017C55"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rsid w:val="00017C55"/>
    <w:pPr>
      <w:keepLines/>
      <w:outlineLvl w:val="4"/>
    </w:pPr>
  </w:style>
  <w:style w:type="paragraph" w:styleId="Ttulo6">
    <w:name w:val="heading 6"/>
    <w:basedOn w:val="Normal"/>
    <w:next w:val="Normal"/>
    <w:qFormat/>
    <w:rsid w:val="00017C55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17C55"/>
  </w:style>
  <w:style w:type="character" w:customStyle="1" w:styleId="WW8Num1z1">
    <w:name w:val="WW8Num1z1"/>
    <w:rsid w:val="00017C55"/>
    <w:rPr>
      <w:rFonts w:ascii="Arial" w:hAnsi="Arial" w:cs="Arial"/>
      <w:b/>
      <w:bCs/>
      <w:i w:val="0"/>
      <w:iCs w:val="0"/>
    </w:rPr>
  </w:style>
  <w:style w:type="character" w:customStyle="1" w:styleId="WW8Num1z2">
    <w:name w:val="WW8Num1z2"/>
    <w:rsid w:val="00017C55"/>
  </w:style>
  <w:style w:type="character" w:customStyle="1" w:styleId="WW8Num1z3">
    <w:name w:val="WW8Num1z3"/>
    <w:rsid w:val="00017C55"/>
  </w:style>
  <w:style w:type="character" w:customStyle="1" w:styleId="WW8Num1z4">
    <w:name w:val="WW8Num1z4"/>
    <w:rsid w:val="00017C55"/>
  </w:style>
  <w:style w:type="character" w:customStyle="1" w:styleId="WW8Num1z5">
    <w:name w:val="WW8Num1z5"/>
    <w:rsid w:val="00017C55"/>
  </w:style>
  <w:style w:type="character" w:customStyle="1" w:styleId="WW8Num1z6">
    <w:name w:val="WW8Num1z6"/>
    <w:rsid w:val="00017C55"/>
  </w:style>
  <w:style w:type="character" w:customStyle="1" w:styleId="WW8Num1z7">
    <w:name w:val="WW8Num1z7"/>
    <w:rsid w:val="00017C55"/>
  </w:style>
  <w:style w:type="character" w:customStyle="1" w:styleId="WW8Num1z8">
    <w:name w:val="WW8Num1z8"/>
    <w:rsid w:val="00017C55"/>
  </w:style>
  <w:style w:type="character" w:customStyle="1" w:styleId="WW8Num2z0">
    <w:name w:val="WW8Num2z0"/>
    <w:rsid w:val="00017C55"/>
    <w:rPr>
      <w:b/>
      <w:bCs/>
      <w:i w:val="0"/>
      <w:iCs w:val="0"/>
    </w:rPr>
  </w:style>
  <w:style w:type="character" w:customStyle="1" w:styleId="WW8Num2z1">
    <w:name w:val="WW8Num2z1"/>
    <w:rsid w:val="00017C55"/>
    <w:rPr>
      <w:rFonts w:ascii="Arial" w:hAnsi="Arial" w:cs="Arial"/>
      <w:b/>
      <w:bCs/>
      <w:i w:val="0"/>
      <w:iCs w:val="0"/>
    </w:rPr>
  </w:style>
  <w:style w:type="character" w:customStyle="1" w:styleId="WW8Num2z4">
    <w:name w:val="WW8Num2z4"/>
    <w:rsid w:val="00017C55"/>
  </w:style>
  <w:style w:type="character" w:customStyle="1" w:styleId="WW8Num2z5">
    <w:name w:val="WW8Num2z5"/>
    <w:rsid w:val="00017C55"/>
  </w:style>
  <w:style w:type="character" w:customStyle="1" w:styleId="WW8Num2z6">
    <w:name w:val="WW8Num2z6"/>
    <w:rsid w:val="00017C55"/>
  </w:style>
  <w:style w:type="character" w:customStyle="1" w:styleId="WW8Num2z7">
    <w:name w:val="WW8Num2z7"/>
    <w:rsid w:val="00017C55"/>
  </w:style>
  <w:style w:type="character" w:customStyle="1" w:styleId="WW8Num2z8">
    <w:name w:val="WW8Num2z8"/>
    <w:rsid w:val="00017C55"/>
  </w:style>
  <w:style w:type="character" w:customStyle="1" w:styleId="WW8Num3z0">
    <w:name w:val="WW8Num3z0"/>
    <w:rsid w:val="00017C55"/>
    <w:rPr>
      <w:b/>
      <w:i w:val="0"/>
    </w:rPr>
  </w:style>
  <w:style w:type="character" w:customStyle="1" w:styleId="WW8Num3z1">
    <w:name w:val="WW8Num3z1"/>
    <w:rsid w:val="00017C55"/>
    <w:rPr>
      <w:rFonts w:ascii="Arial" w:hAnsi="Arial" w:cs="Arial"/>
      <w:b/>
      <w:i w:val="0"/>
    </w:rPr>
  </w:style>
  <w:style w:type="character" w:customStyle="1" w:styleId="WW8Num3z4">
    <w:name w:val="WW8Num3z4"/>
    <w:rsid w:val="00017C55"/>
  </w:style>
  <w:style w:type="character" w:customStyle="1" w:styleId="WW8Num3z5">
    <w:name w:val="WW8Num3z5"/>
    <w:rsid w:val="00017C55"/>
  </w:style>
  <w:style w:type="character" w:customStyle="1" w:styleId="WW8Num3z6">
    <w:name w:val="WW8Num3z6"/>
    <w:rsid w:val="00017C55"/>
  </w:style>
  <w:style w:type="character" w:customStyle="1" w:styleId="WW8Num3z7">
    <w:name w:val="WW8Num3z7"/>
    <w:rsid w:val="00017C55"/>
  </w:style>
  <w:style w:type="character" w:customStyle="1" w:styleId="WW8Num3z8">
    <w:name w:val="WW8Num3z8"/>
    <w:rsid w:val="00017C55"/>
  </w:style>
  <w:style w:type="character" w:customStyle="1" w:styleId="WW8Num4z0">
    <w:name w:val="WW8Num4z0"/>
    <w:rsid w:val="00017C55"/>
    <w:rPr>
      <w:rFonts w:ascii="Symbol" w:hAnsi="Symbol" w:cs="Symbol"/>
    </w:rPr>
  </w:style>
  <w:style w:type="character" w:customStyle="1" w:styleId="WW8Num5z0">
    <w:name w:val="WW8Num5z0"/>
    <w:rsid w:val="00017C55"/>
    <w:rPr>
      <w:rFonts w:ascii="Symbol" w:hAnsi="Symbol" w:cs="Symbol" w:hint="default"/>
    </w:rPr>
  </w:style>
  <w:style w:type="character" w:customStyle="1" w:styleId="WW8Num6z0">
    <w:name w:val="WW8Num6z0"/>
    <w:rsid w:val="00017C55"/>
    <w:rPr>
      <w:rFonts w:ascii="Symbol" w:hAnsi="Symbol" w:cs="Symbol"/>
    </w:rPr>
  </w:style>
  <w:style w:type="character" w:customStyle="1" w:styleId="WW8Num7z0">
    <w:name w:val="WW8Num7z0"/>
    <w:rsid w:val="00017C55"/>
    <w:rPr>
      <w:rFonts w:ascii="Symbol" w:hAnsi="Symbol" w:cs="Symbol"/>
    </w:rPr>
  </w:style>
  <w:style w:type="character" w:customStyle="1" w:styleId="WW8Num8z0">
    <w:name w:val="WW8Num8z0"/>
    <w:rsid w:val="00017C55"/>
    <w:rPr>
      <w:rFonts w:ascii="Symbol" w:hAnsi="Symbol" w:cs="Symbol"/>
    </w:rPr>
  </w:style>
  <w:style w:type="character" w:customStyle="1" w:styleId="WW8Num9z0">
    <w:name w:val="WW8Num9z0"/>
    <w:rsid w:val="00017C55"/>
    <w:rPr>
      <w:rFonts w:ascii="Symbol" w:hAnsi="Symbol" w:cs="Symbol"/>
      <w:b/>
      <w:i w:val="0"/>
    </w:rPr>
  </w:style>
  <w:style w:type="character" w:customStyle="1" w:styleId="WW8Num10z0">
    <w:name w:val="WW8Num10z0"/>
    <w:rsid w:val="00017C55"/>
    <w:rPr>
      <w:rFonts w:ascii="Symbol" w:hAnsi="Symbol" w:cs="Symbol"/>
      <w:b/>
      <w:i w:val="0"/>
    </w:rPr>
  </w:style>
  <w:style w:type="character" w:customStyle="1" w:styleId="WW8Num11z0">
    <w:name w:val="WW8Num11z0"/>
    <w:rsid w:val="00017C55"/>
    <w:rPr>
      <w:rFonts w:ascii="Symbol" w:hAnsi="Symbol" w:cs="Symbol"/>
    </w:rPr>
  </w:style>
  <w:style w:type="character" w:customStyle="1" w:styleId="WW8Num12z0">
    <w:name w:val="WW8Num12z0"/>
    <w:rsid w:val="00017C55"/>
    <w:rPr>
      <w:rFonts w:ascii="Symbol" w:hAnsi="Symbol" w:cs="Symbol" w:hint="default"/>
      <w:sz w:val="20"/>
    </w:rPr>
  </w:style>
  <w:style w:type="character" w:customStyle="1" w:styleId="WW8Num12z1">
    <w:name w:val="WW8Num12z1"/>
    <w:rsid w:val="00017C55"/>
  </w:style>
  <w:style w:type="character" w:customStyle="1" w:styleId="WW8Num12z2">
    <w:name w:val="WW8Num12z2"/>
    <w:rsid w:val="00017C55"/>
  </w:style>
  <w:style w:type="character" w:customStyle="1" w:styleId="WW8Num12z3">
    <w:name w:val="WW8Num12z3"/>
    <w:rsid w:val="00017C55"/>
  </w:style>
  <w:style w:type="character" w:customStyle="1" w:styleId="WW8Num12z4">
    <w:name w:val="WW8Num12z4"/>
    <w:rsid w:val="00017C55"/>
  </w:style>
  <w:style w:type="character" w:customStyle="1" w:styleId="WW8Num12z5">
    <w:name w:val="WW8Num12z5"/>
    <w:rsid w:val="00017C55"/>
  </w:style>
  <w:style w:type="character" w:customStyle="1" w:styleId="WW8Num12z6">
    <w:name w:val="WW8Num12z6"/>
    <w:rsid w:val="00017C55"/>
  </w:style>
  <w:style w:type="character" w:customStyle="1" w:styleId="WW8Num12z7">
    <w:name w:val="WW8Num12z7"/>
    <w:rsid w:val="00017C55"/>
  </w:style>
  <w:style w:type="character" w:customStyle="1" w:styleId="WW8Num12z8">
    <w:name w:val="WW8Num12z8"/>
    <w:rsid w:val="00017C55"/>
  </w:style>
  <w:style w:type="character" w:customStyle="1" w:styleId="WW8Num13z0">
    <w:name w:val="WW8Num13z0"/>
    <w:rsid w:val="00017C55"/>
    <w:rPr>
      <w:rFonts w:ascii="Symbol" w:hAnsi="Symbol" w:cs="Symbol" w:hint="default"/>
    </w:rPr>
  </w:style>
  <w:style w:type="character" w:customStyle="1" w:styleId="WW8Num13z1">
    <w:name w:val="WW8Num13z1"/>
    <w:rsid w:val="00017C55"/>
  </w:style>
  <w:style w:type="character" w:customStyle="1" w:styleId="WW8Num13z2">
    <w:name w:val="WW8Num13z2"/>
    <w:rsid w:val="00017C55"/>
  </w:style>
  <w:style w:type="character" w:customStyle="1" w:styleId="WW8Num13z3">
    <w:name w:val="WW8Num13z3"/>
    <w:rsid w:val="00017C55"/>
  </w:style>
  <w:style w:type="character" w:customStyle="1" w:styleId="WW8Num13z4">
    <w:name w:val="WW8Num13z4"/>
    <w:rsid w:val="00017C55"/>
  </w:style>
  <w:style w:type="character" w:customStyle="1" w:styleId="WW8Num13z5">
    <w:name w:val="WW8Num13z5"/>
    <w:rsid w:val="00017C55"/>
  </w:style>
  <w:style w:type="character" w:customStyle="1" w:styleId="WW8Num13z6">
    <w:name w:val="WW8Num13z6"/>
    <w:rsid w:val="00017C55"/>
  </w:style>
  <w:style w:type="character" w:customStyle="1" w:styleId="WW8Num13z7">
    <w:name w:val="WW8Num13z7"/>
    <w:rsid w:val="00017C55"/>
  </w:style>
  <w:style w:type="character" w:customStyle="1" w:styleId="WW8Num13z8">
    <w:name w:val="WW8Num13z8"/>
    <w:rsid w:val="00017C55"/>
  </w:style>
  <w:style w:type="character" w:customStyle="1" w:styleId="Fontepargpadro1">
    <w:name w:val="Fonte parág. padrão1"/>
    <w:rsid w:val="00017C55"/>
  </w:style>
  <w:style w:type="character" w:customStyle="1" w:styleId="Absatz-Standardschriftart">
    <w:name w:val="Absatz-Standardschriftart"/>
    <w:rsid w:val="00017C55"/>
  </w:style>
  <w:style w:type="character" w:customStyle="1" w:styleId="WW-Fontepargpadro">
    <w:name w:val="WW-Fonte parág. padrão"/>
    <w:rsid w:val="00017C55"/>
  </w:style>
  <w:style w:type="character" w:customStyle="1" w:styleId="WW-Fontepargpadro1">
    <w:name w:val="WW-Fonte parág. padrão1"/>
    <w:rsid w:val="00017C55"/>
  </w:style>
  <w:style w:type="character" w:customStyle="1" w:styleId="WW-Fontepargpadro11">
    <w:name w:val="WW-Fonte parág. padrão11"/>
    <w:rsid w:val="00017C55"/>
  </w:style>
  <w:style w:type="character" w:customStyle="1" w:styleId="WW-Absatz-Standardschriftart">
    <w:name w:val="WW-Absatz-Standardschriftart"/>
    <w:rsid w:val="00017C55"/>
  </w:style>
  <w:style w:type="character" w:customStyle="1" w:styleId="WW8Num4z1">
    <w:name w:val="WW8Num4z1"/>
    <w:rsid w:val="00017C55"/>
    <w:rPr>
      <w:rFonts w:ascii="Arial" w:hAnsi="Arial" w:cs="Arial"/>
      <w:b/>
      <w:i w:val="0"/>
    </w:rPr>
  </w:style>
  <w:style w:type="character" w:customStyle="1" w:styleId="WW8Num5z1">
    <w:name w:val="WW8Num5z1"/>
    <w:rsid w:val="00017C55"/>
    <w:rPr>
      <w:rFonts w:ascii="Arial" w:hAnsi="Arial" w:cs="Arial"/>
      <w:b/>
      <w:bCs/>
      <w:i w:val="0"/>
      <w:iCs w:val="0"/>
    </w:rPr>
  </w:style>
  <w:style w:type="character" w:customStyle="1" w:styleId="WW8Num6z1">
    <w:name w:val="WW8Num6z1"/>
    <w:rsid w:val="00017C55"/>
    <w:rPr>
      <w:rFonts w:ascii="Arial" w:hAnsi="Arial" w:cs="Arial"/>
      <w:b/>
      <w:i w:val="0"/>
    </w:rPr>
  </w:style>
  <w:style w:type="character" w:customStyle="1" w:styleId="WW8Num7z1">
    <w:name w:val="WW8Num7z1"/>
    <w:rsid w:val="00017C55"/>
    <w:rPr>
      <w:rFonts w:ascii="Arial" w:hAnsi="Arial" w:cs="Arial"/>
      <w:b/>
      <w:bCs/>
      <w:i w:val="0"/>
      <w:iCs w:val="0"/>
    </w:rPr>
  </w:style>
  <w:style w:type="character" w:customStyle="1" w:styleId="WW8Num8z1">
    <w:name w:val="WW8Num8z1"/>
    <w:rsid w:val="00017C55"/>
    <w:rPr>
      <w:rFonts w:ascii="Arial" w:hAnsi="Arial" w:cs="Arial"/>
      <w:b/>
      <w:i w:val="0"/>
    </w:rPr>
  </w:style>
  <w:style w:type="character" w:customStyle="1" w:styleId="WW8Num9z1">
    <w:name w:val="WW8Num9z1"/>
    <w:rsid w:val="00017C55"/>
    <w:rPr>
      <w:rFonts w:ascii="Arial" w:hAnsi="Arial" w:cs="Arial"/>
      <w:b/>
      <w:i w:val="0"/>
    </w:rPr>
  </w:style>
  <w:style w:type="character" w:customStyle="1" w:styleId="WW8Num10z1">
    <w:name w:val="WW8Num10z1"/>
    <w:rsid w:val="00017C55"/>
    <w:rPr>
      <w:rFonts w:ascii="Arial" w:hAnsi="Arial" w:cs="Arial"/>
      <w:b/>
      <w:i w:val="0"/>
    </w:rPr>
  </w:style>
  <w:style w:type="character" w:customStyle="1" w:styleId="WW-Fontepargpadro111">
    <w:name w:val="WW-Fonte parág. padrão111"/>
    <w:rsid w:val="00017C55"/>
  </w:style>
  <w:style w:type="character" w:styleId="Hyperlink">
    <w:name w:val="Hyperlink"/>
    <w:uiPriority w:val="99"/>
    <w:rsid w:val="00017C55"/>
    <w:rPr>
      <w:color w:val="0000FF"/>
      <w:u w:val="single"/>
    </w:rPr>
  </w:style>
  <w:style w:type="character" w:styleId="HiperlinkVisitado">
    <w:name w:val="FollowedHyperlink"/>
    <w:uiPriority w:val="99"/>
    <w:rsid w:val="00017C55"/>
    <w:rPr>
      <w:color w:val="800080"/>
      <w:u w:val="single"/>
    </w:rPr>
  </w:style>
  <w:style w:type="character" w:styleId="Nmerodepgina">
    <w:name w:val="page number"/>
    <w:basedOn w:val="WW-Fontepargpadro111"/>
    <w:rsid w:val="00017C55"/>
  </w:style>
  <w:style w:type="character" w:customStyle="1" w:styleId="Caracteresdenotaderodap">
    <w:name w:val="Caracteres de nota de rodapé"/>
    <w:rsid w:val="00017C55"/>
    <w:rPr>
      <w:vertAlign w:val="superscript"/>
    </w:rPr>
  </w:style>
  <w:style w:type="character" w:customStyle="1" w:styleId="Refdecomentrio1">
    <w:name w:val="Ref. de comentário1"/>
    <w:rsid w:val="00017C55"/>
    <w:rPr>
      <w:sz w:val="16"/>
      <w:szCs w:val="16"/>
    </w:rPr>
  </w:style>
  <w:style w:type="character" w:styleId="Forte">
    <w:name w:val="Strong"/>
    <w:qFormat/>
    <w:rsid w:val="00017C55"/>
    <w:rPr>
      <w:b/>
    </w:rPr>
  </w:style>
  <w:style w:type="character" w:customStyle="1" w:styleId="Nmerodepginabranco">
    <w:name w:val="Número de página branco"/>
    <w:rsid w:val="00017C55"/>
    <w:rPr>
      <w:color w:val="FFFFFF"/>
    </w:rPr>
  </w:style>
  <w:style w:type="character" w:customStyle="1" w:styleId="EstiloTtulo3Char">
    <w:name w:val="Estilo Título 3 Char"/>
    <w:rsid w:val="00017C55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rsid w:val="00017C55"/>
    <w:rPr>
      <w:rFonts w:ascii="Arial" w:hAnsi="Arial" w:cs="Arial"/>
      <w:sz w:val="24"/>
      <w:szCs w:val="24"/>
      <w:lang w:val="pt-BR" w:bidi="ar-SA"/>
    </w:rPr>
  </w:style>
  <w:style w:type="character" w:customStyle="1" w:styleId="SubttuloChar">
    <w:name w:val="Subtítulo Char"/>
    <w:rsid w:val="00017C55"/>
    <w:rPr>
      <w:rFonts w:ascii="Arial" w:eastAsia="Lucida Sans Unicode" w:hAnsi="Arial" w:cs="Tahoma"/>
      <w:i/>
      <w:iCs/>
      <w:sz w:val="28"/>
      <w:szCs w:val="28"/>
    </w:rPr>
  </w:style>
  <w:style w:type="character" w:customStyle="1" w:styleId="TtuloChar">
    <w:name w:val="Título Char"/>
    <w:rsid w:val="00017C55"/>
    <w:rPr>
      <w:b/>
      <w:bCs/>
      <w:sz w:val="28"/>
      <w:szCs w:val="28"/>
    </w:rPr>
  </w:style>
  <w:style w:type="character" w:customStyle="1" w:styleId="CabealhoChar">
    <w:name w:val="Cabeçalho Char"/>
    <w:uiPriority w:val="99"/>
    <w:rsid w:val="00017C55"/>
    <w:rPr>
      <w:rFonts w:ascii="Arial" w:eastAsia="Lucida Sans Unicode" w:hAnsi="Arial" w:cs="Tahoma"/>
      <w:sz w:val="28"/>
      <w:szCs w:val="28"/>
    </w:rPr>
  </w:style>
  <w:style w:type="character" w:customStyle="1" w:styleId="RodapChar">
    <w:name w:val="Rodapé Char"/>
    <w:uiPriority w:val="99"/>
    <w:rsid w:val="00017C55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uiPriority w:val="99"/>
    <w:rsid w:val="00017C55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Subttulo"/>
    <w:rsid w:val="00017C55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017C55"/>
    <w:pPr>
      <w:jc w:val="left"/>
    </w:pPr>
  </w:style>
  <w:style w:type="paragraph" w:styleId="Lista">
    <w:name w:val="List"/>
    <w:basedOn w:val="Normal"/>
    <w:rsid w:val="00017C55"/>
  </w:style>
  <w:style w:type="paragraph" w:styleId="Legenda">
    <w:name w:val="caption"/>
    <w:basedOn w:val="Normal"/>
    <w:qFormat/>
    <w:rsid w:val="00017C55"/>
    <w:pPr>
      <w:suppressLineNumbers/>
    </w:pPr>
    <w:rPr>
      <w:rFonts w:cs="Tahoma"/>
      <w:i/>
      <w:iCs/>
    </w:rPr>
  </w:style>
  <w:style w:type="paragraph" w:customStyle="1" w:styleId="ndice">
    <w:name w:val="Índice"/>
    <w:basedOn w:val="Normal"/>
    <w:rsid w:val="00017C55"/>
    <w:pPr>
      <w:suppressLineNumbers/>
    </w:pPr>
    <w:rPr>
      <w:rFonts w:cs="Mangal"/>
    </w:rPr>
  </w:style>
  <w:style w:type="paragraph" w:styleId="Cabealho">
    <w:name w:val="header"/>
    <w:basedOn w:val="Normal"/>
    <w:next w:val="Corpodetexto"/>
    <w:rsid w:val="00017C55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customStyle="1" w:styleId="ndiceremissivo">
    <w:name w:val="Índice remissivo"/>
    <w:basedOn w:val="Normal"/>
    <w:rsid w:val="00017C55"/>
    <w:pPr>
      <w:suppressLineNumbers/>
    </w:pPr>
    <w:rPr>
      <w:rFonts w:cs="Tahoma"/>
    </w:rPr>
  </w:style>
  <w:style w:type="paragraph" w:customStyle="1" w:styleId="WW-Cabealho">
    <w:name w:val="WW-Cabeçalho"/>
    <w:basedOn w:val="Normal"/>
    <w:next w:val="Corpodetexto"/>
    <w:rsid w:val="00017C55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Numerada1">
    <w:name w:val="Numerada1"/>
    <w:basedOn w:val="Normal"/>
    <w:rsid w:val="00017C55"/>
  </w:style>
  <w:style w:type="paragraph" w:customStyle="1" w:styleId="Titulo1">
    <w:name w:val="Titulo 1"/>
    <w:basedOn w:val="Numerada1"/>
    <w:next w:val="Ttulo2"/>
    <w:rsid w:val="00017C55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rsid w:val="00017C55"/>
  </w:style>
  <w:style w:type="paragraph" w:styleId="Rodap">
    <w:name w:val="footer"/>
    <w:basedOn w:val="Normal"/>
    <w:uiPriority w:val="99"/>
    <w:rsid w:val="00017C5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017C55"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rsid w:val="00017C55"/>
    <w:rPr>
      <w:sz w:val="20"/>
      <w:szCs w:val="20"/>
    </w:rPr>
  </w:style>
  <w:style w:type="paragraph" w:customStyle="1" w:styleId="Textodecomentrio1">
    <w:name w:val="Texto de comentário1"/>
    <w:basedOn w:val="Normal"/>
    <w:rsid w:val="00017C55"/>
    <w:rPr>
      <w:sz w:val="20"/>
      <w:szCs w:val="20"/>
    </w:rPr>
  </w:style>
  <w:style w:type="paragraph" w:styleId="Textodebalo">
    <w:name w:val="Balloon Text"/>
    <w:basedOn w:val="Normal"/>
    <w:uiPriority w:val="99"/>
    <w:rsid w:val="00017C5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017C55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rpodetexto31">
    <w:name w:val="Corpo de texto 31"/>
    <w:basedOn w:val="Normal"/>
    <w:rsid w:val="00017C55"/>
    <w:rPr>
      <w:sz w:val="16"/>
      <w:szCs w:val="16"/>
    </w:rPr>
  </w:style>
  <w:style w:type="paragraph" w:styleId="Subttulo">
    <w:name w:val="Subtitle"/>
    <w:basedOn w:val="WW-Cabealho"/>
    <w:next w:val="Corpodetexto"/>
    <w:qFormat/>
    <w:rsid w:val="00017C55"/>
    <w:pPr>
      <w:jc w:val="center"/>
    </w:pPr>
    <w:rPr>
      <w:rFonts w:cs="Times New Roman"/>
      <w:i/>
      <w:iCs/>
    </w:rPr>
  </w:style>
  <w:style w:type="paragraph" w:customStyle="1" w:styleId="EstiloTtulo3Negrito">
    <w:name w:val="Estilo Título 3 + Negrito"/>
    <w:basedOn w:val="Ttulo3"/>
    <w:rsid w:val="00017C55"/>
    <w:pPr>
      <w:tabs>
        <w:tab w:val="clear" w:pos="0"/>
      </w:tabs>
      <w:ind w:left="0"/>
    </w:pPr>
  </w:style>
  <w:style w:type="paragraph" w:customStyle="1" w:styleId="EstiloTtulo3">
    <w:name w:val="Estilo Título 3"/>
    <w:basedOn w:val="Ttulo3"/>
    <w:rsid w:val="00017C55"/>
    <w:rPr>
      <w:b/>
      <w:bCs/>
    </w:rPr>
  </w:style>
  <w:style w:type="paragraph" w:customStyle="1" w:styleId="EstiloTtulo6NoNegrito">
    <w:name w:val="Estilo Título 6 + Não Negrito"/>
    <w:basedOn w:val="Ttulo6"/>
    <w:next w:val="Commarcadores3"/>
    <w:rsid w:val="00017C55"/>
    <w:pPr>
      <w:tabs>
        <w:tab w:val="num" w:pos="0"/>
        <w:tab w:val="left" w:pos="1152"/>
      </w:tabs>
      <w:ind w:left="-1"/>
    </w:pPr>
    <w:rPr>
      <w:b w:val="0"/>
      <w:bCs w:val="0"/>
    </w:rPr>
  </w:style>
  <w:style w:type="paragraph" w:styleId="Commarcadores3">
    <w:name w:val="List Bullet 3"/>
    <w:basedOn w:val="Normal"/>
    <w:rsid w:val="00017C55"/>
    <w:pPr>
      <w:ind w:left="849" w:hanging="283"/>
    </w:pPr>
  </w:style>
  <w:style w:type="paragraph" w:customStyle="1" w:styleId="MapadoDocumento1">
    <w:name w:val="Mapa do Documento1"/>
    <w:basedOn w:val="Normal"/>
    <w:rsid w:val="00017C55"/>
    <w:pPr>
      <w:shd w:val="clear" w:color="auto" w:fill="000080"/>
    </w:pPr>
    <w:rPr>
      <w:rFonts w:ascii="Tahoma" w:hAnsi="Tahoma" w:cs="Tahoma"/>
    </w:rPr>
  </w:style>
  <w:style w:type="paragraph" w:customStyle="1" w:styleId="Contedodamoldura">
    <w:name w:val="Conteúdo da moldura"/>
    <w:basedOn w:val="Corpodetexto"/>
    <w:rsid w:val="00017C55"/>
  </w:style>
  <w:style w:type="paragraph" w:styleId="PargrafodaLista">
    <w:name w:val="List Paragraph"/>
    <w:basedOn w:val="Normal"/>
    <w:uiPriority w:val="34"/>
    <w:qFormat/>
    <w:rsid w:val="00017C55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Heading">
    <w:name w:val="Heading"/>
    <w:basedOn w:val="Normal"/>
    <w:next w:val="Subttulo"/>
    <w:rsid w:val="00017C55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itaes">
    <w:name w:val="Citações"/>
    <w:basedOn w:val="Normal"/>
    <w:rsid w:val="00017C55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017C55"/>
    <w:rPr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04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41C1"/>
    <w:pPr>
      <w:suppressAutoHyphens w:val="0"/>
      <w:spacing w:before="0"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41C1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4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41C1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rsid w:val="00E041C1"/>
    <w:pPr>
      <w:widowControl w:val="0"/>
      <w:suppressLineNumbers/>
      <w:spacing w:before="0" w:after="0"/>
      <w:jc w:val="left"/>
    </w:pPr>
    <w:rPr>
      <w:rFonts w:ascii="Liberation Serif" w:eastAsia="SimSun" w:hAnsi="Liberation Serif" w:cs="Mangal"/>
      <w:kern w:val="1"/>
      <w:lang w:bidi="hi-IN"/>
    </w:rPr>
  </w:style>
  <w:style w:type="paragraph" w:customStyle="1" w:styleId="xl63">
    <w:name w:val="xl63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64">
    <w:name w:val="xl64"/>
    <w:basedOn w:val="Normal"/>
    <w:rsid w:val="00E041C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E041C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E041C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E041C1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E041C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u w:val="single"/>
      <w:lang w:eastAsia="pt-BR"/>
    </w:rPr>
  </w:style>
  <w:style w:type="paragraph" w:customStyle="1" w:styleId="xl70">
    <w:name w:val="xl70"/>
    <w:basedOn w:val="Normal"/>
    <w:rsid w:val="00E041C1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u w:val="single"/>
      <w:lang w:eastAsia="pt-BR"/>
    </w:rPr>
  </w:style>
  <w:style w:type="paragraph" w:customStyle="1" w:styleId="xl71">
    <w:name w:val="xl71"/>
    <w:basedOn w:val="Normal"/>
    <w:rsid w:val="00E041C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E041C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E041C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customStyle="1" w:styleId="xl74">
    <w:name w:val="xl74"/>
    <w:basedOn w:val="Normal"/>
    <w:rsid w:val="00E041C1"/>
    <w:pPr>
      <w:pBdr>
        <w:top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5">
    <w:name w:val="xl75"/>
    <w:basedOn w:val="Normal"/>
    <w:rsid w:val="00E041C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6">
    <w:name w:val="xl76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8"/>
      <w:szCs w:val="28"/>
      <w:lang w:eastAsia="pt-BR"/>
    </w:rPr>
  </w:style>
  <w:style w:type="paragraph" w:customStyle="1" w:styleId="xl77">
    <w:name w:val="xl77"/>
    <w:basedOn w:val="Normal"/>
    <w:rsid w:val="00E041C1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E041C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9">
    <w:name w:val="xl79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E041C1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E041C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E041C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E041C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5">
    <w:name w:val="xl85"/>
    <w:basedOn w:val="Normal"/>
    <w:rsid w:val="00E041C1"/>
    <w:pPr>
      <w:pBdr>
        <w:top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6">
    <w:name w:val="xl86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7">
    <w:name w:val="xl87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8">
    <w:name w:val="xl88"/>
    <w:basedOn w:val="Normal"/>
    <w:rsid w:val="00E041C1"/>
    <w:pPr>
      <w:pBdr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9">
    <w:name w:val="xl89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90">
    <w:name w:val="xl90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1">
    <w:name w:val="xl91"/>
    <w:basedOn w:val="Normal"/>
    <w:rsid w:val="00E041C1"/>
    <w:pPr>
      <w:pBdr>
        <w:top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2">
    <w:name w:val="xl92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3">
    <w:name w:val="xl93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4">
    <w:name w:val="xl94"/>
    <w:basedOn w:val="Normal"/>
    <w:rsid w:val="00E041C1"/>
    <w:pPr>
      <w:pBdr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5">
    <w:name w:val="xl95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6">
    <w:name w:val="xl96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7">
    <w:name w:val="xl97"/>
    <w:basedOn w:val="Normal"/>
    <w:rsid w:val="00E041C1"/>
    <w:pPr>
      <w:pBdr>
        <w:top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8">
    <w:name w:val="xl98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9">
    <w:name w:val="xl99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100">
    <w:name w:val="xl100"/>
    <w:basedOn w:val="Normal"/>
    <w:rsid w:val="00E041C1"/>
    <w:pPr>
      <w:pBdr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101">
    <w:name w:val="xl101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msonormal0">
    <w:name w:val="msonormal"/>
    <w:basedOn w:val="Normal"/>
    <w:rsid w:val="00E041C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lang w:eastAsia="pt-BR"/>
    </w:rPr>
  </w:style>
  <w:style w:type="paragraph" w:customStyle="1" w:styleId="xl102">
    <w:name w:val="xl102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041C1"/>
  </w:style>
  <w:style w:type="character" w:customStyle="1" w:styleId="Ttulo3Char">
    <w:name w:val="Título 3 Char"/>
    <w:basedOn w:val="Fontepargpadro"/>
    <w:link w:val="Ttulo3"/>
    <w:rsid w:val="00E04F79"/>
    <w:rPr>
      <w:rFonts w:ascii="Arial" w:hAnsi="Arial" w:cs="Arial"/>
      <w:sz w:val="24"/>
      <w:szCs w:val="24"/>
      <w:lang w:eastAsia="zh-CN"/>
    </w:rPr>
  </w:style>
  <w:style w:type="table" w:customStyle="1" w:styleId="TabelaSimples21">
    <w:name w:val="Tabela Simples 21"/>
    <w:basedOn w:val="Tabelanormal"/>
    <w:uiPriority w:val="42"/>
    <w:rsid w:val="00E919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E919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828AD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elacomgrade">
    <w:name w:val="Table Grid"/>
    <w:basedOn w:val="Tabelanormal"/>
    <w:uiPriority w:val="39"/>
    <w:rsid w:val="00C53B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E111D9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74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9641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Hewlett-Packard Company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usuario</cp:lastModifiedBy>
  <cp:revision>5</cp:revision>
  <cp:lastPrinted>2020-08-03T12:01:00Z</cp:lastPrinted>
  <dcterms:created xsi:type="dcterms:W3CDTF">2020-08-06T13:22:00Z</dcterms:created>
  <dcterms:modified xsi:type="dcterms:W3CDTF">2020-08-06T13:41:00Z</dcterms:modified>
</cp:coreProperties>
</file>